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E5" w:rsidRDefault="00D12284" w:rsidP="00FC4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284">
        <w:rPr>
          <w:rFonts w:ascii="Times New Roman" w:hAnsi="Times New Roman" w:cs="Times New Roman"/>
          <w:b/>
          <w:sz w:val="28"/>
          <w:szCs w:val="28"/>
        </w:rPr>
        <w:t>Комиссия по трудовым спорам</w:t>
      </w:r>
    </w:p>
    <w:p w:rsidR="00FC43C7" w:rsidRDefault="00FC43C7" w:rsidP="0029159B">
      <w:pPr>
        <w:rPr>
          <w:rFonts w:ascii="Times New Roman" w:hAnsi="Times New Roman" w:cs="Times New Roman"/>
          <w:b/>
          <w:sz w:val="28"/>
          <w:szCs w:val="28"/>
        </w:rPr>
      </w:pPr>
    </w:p>
    <w:p w:rsidR="00D12284" w:rsidRPr="00D12284" w:rsidRDefault="00074D38" w:rsidP="00D12284">
      <w:pPr>
        <w:rPr>
          <w:rFonts w:ascii="Times New Roman" w:hAnsi="Times New Roman" w:cs="Times New Roman"/>
          <w:sz w:val="28"/>
          <w:szCs w:val="28"/>
        </w:rPr>
      </w:pPr>
      <w:r w:rsidRPr="00074D38">
        <w:rPr>
          <w:rFonts w:ascii="Times New Roman" w:hAnsi="Times New Roman" w:cs="Times New Roman"/>
          <w:sz w:val="28"/>
          <w:szCs w:val="28"/>
        </w:rPr>
        <w:t xml:space="preserve">Комиссия по трудовым спорам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12284">
        <w:rPr>
          <w:rFonts w:ascii="Times New Roman" w:hAnsi="Times New Roman" w:cs="Times New Roman"/>
          <w:sz w:val="28"/>
          <w:szCs w:val="28"/>
        </w:rPr>
        <w:t>КТС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D12284" w:rsidRPr="00D12284">
        <w:rPr>
          <w:rFonts w:ascii="Times New Roman" w:hAnsi="Times New Roman" w:cs="Times New Roman"/>
          <w:sz w:val="28"/>
          <w:szCs w:val="28"/>
        </w:rPr>
        <w:t xml:space="preserve"> создается по инициативе работодателя</w:t>
      </w:r>
      <w:r w:rsidR="00D12284">
        <w:rPr>
          <w:rFonts w:ascii="Times New Roman" w:hAnsi="Times New Roman" w:cs="Times New Roman"/>
          <w:sz w:val="28"/>
          <w:szCs w:val="28"/>
        </w:rPr>
        <w:t>, профсоюзной организации</w:t>
      </w:r>
      <w:r w:rsidR="00D12284" w:rsidRPr="00D12284">
        <w:rPr>
          <w:rFonts w:ascii="Times New Roman" w:hAnsi="Times New Roman" w:cs="Times New Roman"/>
          <w:sz w:val="28"/>
          <w:szCs w:val="28"/>
        </w:rPr>
        <w:t xml:space="preserve"> или </w:t>
      </w:r>
      <w:r w:rsidR="00D12284">
        <w:rPr>
          <w:rFonts w:ascii="Times New Roman" w:hAnsi="Times New Roman" w:cs="Times New Roman"/>
          <w:sz w:val="28"/>
          <w:szCs w:val="28"/>
        </w:rPr>
        <w:t>иного уполномоченного органа</w:t>
      </w:r>
      <w:r w:rsidR="00D12284" w:rsidRPr="00D12284">
        <w:rPr>
          <w:rFonts w:ascii="Times New Roman" w:hAnsi="Times New Roman" w:cs="Times New Roman"/>
          <w:sz w:val="28"/>
          <w:szCs w:val="28"/>
        </w:rPr>
        <w:t xml:space="preserve"> трудового коллектива в порядке ст. 384 </w:t>
      </w:r>
      <w:r w:rsidR="004139AF">
        <w:rPr>
          <w:rFonts w:ascii="Times New Roman" w:hAnsi="Times New Roman" w:cs="Times New Roman"/>
          <w:sz w:val="28"/>
          <w:szCs w:val="28"/>
        </w:rPr>
        <w:t>Трудового кодекса</w:t>
      </w:r>
      <w:r w:rsidR="00D12284" w:rsidRPr="00D12284">
        <w:rPr>
          <w:rFonts w:ascii="Times New Roman" w:hAnsi="Times New Roman" w:cs="Times New Roman"/>
          <w:sz w:val="28"/>
          <w:szCs w:val="28"/>
        </w:rPr>
        <w:t xml:space="preserve"> РФ. Каждая из сторон вправе обратится ко второй с предложением</w:t>
      </w:r>
      <w:r w:rsidR="004139AF">
        <w:rPr>
          <w:rFonts w:ascii="Times New Roman" w:hAnsi="Times New Roman" w:cs="Times New Roman"/>
          <w:sz w:val="28"/>
          <w:szCs w:val="28"/>
        </w:rPr>
        <w:t xml:space="preserve"> о</w:t>
      </w:r>
      <w:r w:rsidR="00D12284" w:rsidRPr="00D12284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4139AF">
        <w:rPr>
          <w:rFonts w:ascii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>КТС</w:t>
      </w:r>
      <w:r w:rsidR="00D12284" w:rsidRPr="00D12284">
        <w:rPr>
          <w:rFonts w:ascii="Times New Roman" w:hAnsi="Times New Roman" w:cs="Times New Roman"/>
          <w:sz w:val="28"/>
          <w:szCs w:val="28"/>
        </w:rPr>
        <w:t xml:space="preserve">, </w:t>
      </w:r>
      <w:r w:rsidR="004139AF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D12284" w:rsidRPr="00D12284"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4139AF">
        <w:rPr>
          <w:rFonts w:ascii="Times New Roman" w:hAnsi="Times New Roman" w:cs="Times New Roman"/>
          <w:sz w:val="28"/>
          <w:szCs w:val="28"/>
        </w:rPr>
        <w:t xml:space="preserve">сторона </w:t>
      </w:r>
      <w:r w:rsidR="00D12284" w:rsidRPr="00D12284">
        <w:rPr>
          <w:rFonts w:ascii="Times New Roman" w:hAnsi="Times New Roman" w:cs="Times New Roman"/>
          <w:sz w:val="28"/>
          <w:szCs w:val="28"/>
        </w:rPr>
        <w:t>не вправе отказать</w:t>
      </w:r>
      <w:r>
        <w:rPr>
          <w:rFonts w:ascii="Times New Roman" w:hAnsi="Times New Roman" w:cs="Times New Roman"/>
          <w:sz w:val="28"/>
          <w:szCs w:val="28"/>
        </w:rPr>
        <w:t xml:space="preserve">ся и </w:t>
      </w:r>
      <w:r w:rsidRPr="00D12284">
        <w:rPr>
          <w:rFonts w:ascii="Times New Roman" w:hAnsi="Times New Roman" w:cs="Times New Roman"/>
          <w:sz w:val="28"/>
          <w:szCs w:val="28"/>
        </w:rPr>
        <w:t xml:space="preserve">в течение 10 дней </w:t>
      </w:r>
      <w:r>
        <w:rPr>
          <w:rFonts w:ascii="Times New Roman" w:hAnsi="Times New Roman" w:cs="Times New Roman"/>
          <w:sz w:val="28"/>
          <w:szCs w:val="28"/>
        </w:rPr>
        <w:t>обязана</w:t>
      </w:r>
      <w:r w:rsidR="00D12284" w:rsidRPr="00D12284">
        <w:rPr>
          <w:rFonts w:ascii="Times New Roman" w:hAnsi="Times New Roman" w:cs="Times New Roman"/>
          <w:sz w:val="28"/>
          <w:szCs w:val="28"/>
        </w:rPr>
        <w:t xml:space="preserve"> направить своих представителей.</w:t>
      </w:r>
    </w:p>
    <w:p w:rsidR="00D12284" w:rsidRPr="00D12284" w:rsidRDefault="00D12284" w:rsidP="00D12284">
      <w:pPr>
        <w:rPr>
          <w:rFonts w:ascii="Times New Roman" w:hAnsi="Times New Roman" w:cs="Times New Roman"/>
          <w:sz w:val="28"/>
          <w:szCs w:val="28"/>
        </w:rPr>
      </w:pPr>
      <w:r w:rsidRPr="00D12284">
        <w:rPr>
          <w:rFonts w:ascii="Times New Roman" w:hAnsi="Times New Roman" w:cs="Times New Roman"/>
          <w:sz w:val="28"/>
          <w:szCs w:val="28"/>
        </w:rPr>
        <w:t>КТС</w:t>
      </w:r>
      <w:r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действующей и </w:t>
      </w:r>
      <w:r w:rsidRPr="00D12284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Pr="00074D38">
        <w:rPr>
          <w:rFonts w:ascii="Times New Roman" w:hAnsi="Times New Roman" w:cs="Times New Roman"/>
          <w:b/>
          <w:sz w:val="28"/>
          <w:szCs w:val="28"/>
        </w:rPr>
        <w:t>равное число представителей трудового коллектива</w:t>
      </w:r>
      <w:r w:rsidRPr="00D12284">
        <w:rPr>
          <w:rFonts w:ascii="Times New Roman" w:hAnsi="Times New Roman" w:cs="Times New Roman"/>
          <w:sz w:val="28"/>
          <w:szCs w:val="28"/>
        </w:rPr>
        <w:t>, назначаемых на конференции</w:t>
      </w:r>
      <w:r w:rsidR="00074D38">
        <w:rPr>
          <w:rFonts w:ascii="Times New Roman" w:hAnsi="Times New Roman" w:cs="Times New Roman"/>
          <w:sz w:val="28"/>
          <w:szCs w:val="28"/>
        </w:rPr>
        <w:t xml:space="preserve"> (собрании)</w:t>
      </w:r>
      <w:r w:rsidRPr="00D12284">
        <w:rPr>
          <w:rFonts w:ascii="Times New Roman" w:hAnsi="Times New Roman" w:cs="Times New Roman"/>
          <w:sz w:val="28"/>
          <w:szCs w:val="28"/>
        </w:rPr>
        <w:t xml:space="preserve">, </w:t>
      </w:r>
      <w:r w:rsidRPr="00074D38">
        <w:rPr>
          <w:rFonts w:ascii="Times New Roman" w:hAnsi="Times New Roman" w:cs="Times New Roman"/>
          <w:b/>
          <w:sz w:val="28"/>
          <w:szCs w:val="28"/>
        </w:rPr>
        <w:t>и работодателя</w:t>
      </w:r>
      <w:r w:rsidRPr="00D12284">
        <w:rPr>
          <w:rFonts w:ascii="Times New Roman" w:hAnsi="Times New Roman" w:cs="Times New Roman"/>
          <w:sz w:val="28"/>
          <w:szCs w:val="28"/>
        </w:rPr>
        <w:t>, определяемых им из числа работников.</w:t>
      </w:r>
    </w:p>
    <w:p w:rsidR="00D12284" w:rsidRPr="00D12284" w:rsidRDefault="00D12284" w:rsidP="00D12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12284">
        <w:rPr>
          <w:rFonts w:ascii="Times New Roman" w:hAnsi="Times New Roman" w:cs="Times New Roman"/>
          <w:sz w:val="28"/>
          <w:szCs w:val="28"/>
        </w:rPr>
        <w:t xml:space="preserve">остав и структура (председатель и секретарь) </w:t>
      </w:r>
      <w:r>
        <w:rPr>
          <w:rFonts w:ascii="Times New Roman" w:hAnsi="Times New Roman" w:cs="Times New Roman"/>
          <w:sz w:val="28"/>
          <w:szCs w:val="28"/>
        </w:rPr>
        <w:t xml:space="preserve">КТС </w:t>
      </w:r>
      <w:r w:rsidRPr="00D12284">
        <w:rPr>
          <w:rFonts w:ascii="Times New Roman" w:hAnsi="Times New Roman" w:cs="Times New Roman"/>
          <w:sz w:val="28"/>
          <w:szCs w:val="28"/>
        </w:rPr>
        <w:t>утв</w:t>
      </w:r>
      <w:r>
        <w:rPr>
          <w:rFonts w:ascii="Times New Roman" w:hAnsi="Times New Roman" w:cs="Times New Roman"/>
          <w:sz w:val="28"/>
          <w:szCs w:val="28"/>
        </w:rPr>
        <w:t>ерждаются приказом работодателя. Работодатель обязан</w:t>
      </w:r>
      <w:r w:rsidRPr="00D12284">
        <w:rPr>
          <w:rFonts w:ascii="Times New Roman" w:hAnsi="Times New Roman" w:cs="Times New Roman"/>
          <w:sz w:val="28"/>
          <w:szCs w:val="28"/>
        </w:rPr>
        <w:t xml:space="preserve"> обеспечить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КТС </w:t>
      </w:r>
      <w:r w:rsidRPr="00D12284">
        <w:rPr>
          <w:rFonts w:ascii="Times New Roman" w:hAnsi="Times New Roman" w:cs="Times New Roman"/>
          <w:sz w:val="28"/>
          <w:szCs w:val="28"/>
        </w:rPr>
        <w:t>(определение Мосгорсуда от 23.12.2016 №4г-8570/2016). К обеспечению могут относиться вопросы обеспечения документооборота предоставления помещения, освобождения от выполнения трудовых обязанностей членов КТС на время рассмотрения спора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2284" w:rsidRPr="00D12284" w:rsidRDefault="00D12284" w:rsidP="00D12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КТС</w:t>
      </w:r>
      <w:r w:rsidR="004139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2284">
        <w:rPr>
          <w:rFonts w:ascii="Times New Roman" w:hAnsi="Times New Roman" w:cs="Times New Roman"/>
          <w:sz w:val="28"/>
          <w:szCs w:val="28"/>
        </w:rPr>
        <w:t>уполномочена</w:t>
      </w:r>
      <w:proofErr w:type="gramEnd"/>
      <w:r w:rsidRPr="00D12284">
        <w:rPr>
          <w:rFonts w:ascii="Times New Roman" w:hAnsi="Times New Roman" w:cs="Times New Roman"/>
          <w:sz w:val="28"/>
          <w:szCs w:val="28"/>
        </w:rPr>
        <w:t xml:space="preserve"> рассматривать все категории трудовых споров и ее </w:t>
      </w:r>
      <w:r w:rsidRPr="00074D38">
        <w:rPr>
          <w:rFonts w:ascii="Times New Roman" w:hAnsi="Times New Roman" w:cs="Times New Roman"/>
          <w:b/>
          <w:sz w:val="28"/>
          <w:szCs w:val="28"/>
        </w:rPr>
        <w:t>полномочия в этом не отличаются от полномочий суда</w:t>
      </w:r>
      <w:r w:rsidRPr="00D12284">
        <w:rPr>
          <w:rFonts w:ascii="Times New Roman" w:hAnsi="Times New Roman" w:cs="Times New Roman"/>
          <w:sz w:val="28"/>
          <w:szCs w:val="28"/>
        </w:rPr>
        <w:t xml:space="preserve">. Выданное на основании ее </w:t>
      </w:r>
      <w:r w:rsidRPr="00074D38">
        <w:rPr>
          <w:rFonts w:ascii="Times New Roman" w:hAnsi="Times New Roman" w:cs="Times New Roman"/>
          <w:b/>
          <w:sz w:val="28"/>
          <w:szCs w:val="28"/>
        </w:rPr>
        <w:t xml:space="preserve">решения удостоверение имеет силу исполнительного листа </w:t>
      </w:r>
      <w:r w:rsidRPr="00D12284">
        <w:rPr>
          <w:rFonts w:ascii="Times New Roman" w:hAnsi="Times New Roman" w:cs="Times New Roman"/>
          <w:sz w:val="28"/>
          <w:szCs w:val="28"/>
        </w:rPr>
        <w:t xml:space="preserve">и должно неукоснительно исполняться судебными приставами. Работник может подать заявление </w:t>
      </w:r>
      <w:r>
        <w:rPr>
          <w:rFonts w:ascii="Times New Roman" w:hAnsi="Times New Roman" w:cs="Times New Roman"/>
          <w:sz w:val="28"/>
          <w:szCs w:val="28"/>
        </w:rPr>
        <w:t xml:space="preserve">в КТС </w:t>
      </w:r>
      <w:r w:rsidRPr="00D12284">
        <w:rPr>
          <w:rFonts w:ascii="Times New Roman" w:hAnsi="Times New Roman" w:cs="Times New Roman"/>
          <w:sz w:val="28"/>
          <w:szCs w:val="28"/>
        </w:rPr>
        <w:t>в течение трех месяцев с момента, когда его права были нарушены или он узнал о</w:t>
      </w:r>
      <w:r w:rsidR="004139AF">
        <w:rPr>
          <w:rFonts w:ascii="Times New Roman" w:hAnsi="Times New Roman" w:cs="Times New Roman"/>
          <w:sz w:val="28"/>
          <w:szCs w:val="28"/>
        </w:rPr>
        <w:t>б</w:t>
      </w:r>
      <w:r w:rsidRPr="00D12284">
        <w:rPr>
          <w:rFonts w:ascii="Times New Roman" w:hAnsi="Times New Roman" w:cs="Times New Roman"/>
          <w:sz w:val="28"/>
          <w:szCs w:val="28"/>
        </w:rPr>
        <w:t xml:space="preserve"> их нарушении.</w:t>
      </w:r>
    </w:p>
    <w:p w:rsidR="00D12284" w:rsidRPr="00D12284" w:rsidRDefault="00074D38" w:rsidP="00D12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D12284">
        <w:rPr>
          <w:rFonts w:ascii="Times New Roman" w:hAnsi="Times New Roman" w:cs="Times New Roman"/>
          <w:sz w:val="28"/>
          <w:szCs w:val="28"/>
        </w:rPr>
        <w:t>ст. 387 ТК РФ</w:t>
      </w:r>
      <w:r>
        <w:rPr>
          <w:rFonts w:ascii="Times New Roman" w:hAnsi="Times New Roman" w:cs="Times New Roman"/>
          <w:sz w:val="28"/>
          <w:szCs w:val="28"/>
        </w:rPr>
        <w:t>,с</w:t>
      </w:r>
      <w:r w:rsidR="00D12284" w:rsidRPr="00D12284">
        <w:rPr>
          <w:rFonts w:ascii="Times New Roman" w:hAnsi="Times New Roman" w:cs="Times New Roman"/>
          <w:sz w:val="28"/>
          <w:szCs w:val="28"/>
        </w:rPr>
        <w:t xml:space="preserve">оздавая КТС, необходимо быть готовым к обеспечению ее делопроизводства. Эта обязанность </w:t>
      </w:r>
      <w:r>
        <w:rPr>
          <w:rFonts w:ascii="Times New Roman" w:hAnsi="Times New Roman" w:cs="Times New Roman"/>
          <w:sz w:val="28"/>
          <w:szCs w:val="28"/>
        </w:rPr>
        <w:t>ложится</w:t>
      </w:r>
      <w:r w:rsidR="00D12284" w:rsidRPr="00D12284">
        <w:rPr>
          <w:rFonts w:ascii="Times New Roman" w:hAnsi="Times New Roman" w:cs="Times New Roman"/>
          <w:sz w:val="28"/>
          <w:szCs w:val="28"/>
        </w:rPr>
        <w:t xml:space="preserve"> на плечи председателя и секретаря:</w:t>
      </w:r>
    </w:p>
    <w:p w:rsidR="00D12284" w:rsidRPr="00D12284" w:rsidRDefault="00074D38" w:rsidP="00D12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2284" w:rsidRPr="00D12284">
        <w:rPr>
          <w:rFonts w:ascii="Times New Roman" w:hAnsi="Times New Roman" w:cs="Times New Roman"/>
          <w:sz w:val="28"/>
          <w:szCs w:val="28"/>
        </w:rPr>
        <w:t>все входящие заявления работников должны фиксироваться;</w:t>
      </w:r>
    </w:p>
    <w:p w:rsidR="00D12284" w:rsidRPr="00D12284" w:rsidRDefault="00074D38" w:rsidP="00D12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2284" w:rsidRPr="00D12284">
        <w:rPr>
          <w:rFonts w:ascii="Times New Roman" w:hAnsi="Times New Roman" w:cs="Times New Roman"/>
          <w:sz w:val="28"/>
          <w:szCs w:val="28"/>
        </w:rPr>
        <w:t>поступившее заявление рассматривается в течение 10 дней;</w:t>
      </w:r>
    </w:p>
    <w:p w:rsidR="00D12284" w:rsidRPr="00D12284" w:rsidRDefault="00074D38" w:rsidP="00D12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2284" w:rsidRPr="00D12284">
        <w:rPr>
          <w:rFonts w:ascii="Times New Roman" w:hAnsi="Times New Roman" w:cs="Times New Roman"/>
          <w:sz w:val="28"/>
          <w:szCs w:val="28"/>
        </w:rPr>
        <w:t>на заседании обязательно присутствие работника или его представителя;</w:t>
      </w:r>
    </w:p>
    <w:p w:rsidR="00D12284" w:rsidRPr="00D12284" w:rsidRDefault="00074D38" w:rsidP="00D12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2284" w:rsidRPr="00D12284">
        <w:rPr>
          <w:rFonts w:ascii="Times New Roman" w:hAnsi="Times New Roman" w:cs="Times New Roman"/>
          <w:sz w:val="28"/>
          <w:szCs w:val="28"/>
        </w:rPr>
        <w:t>КТС вправе пригласить свидетелей или лиц, имеющих специальные знания, необходимые для разрешения спора;</w:t>
      </w:r>
    </w:p>
    <w:p w:rsidR="00D12284" w:rsidRPr="00D12284" w:rsidRDefault="00074D38" w:rsidP="00D12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2284" w:rsidRPr="00D12284">
        <w:rPr>
          <w:rFonts w:ascii="Times New Roman" w:hAnsi="Times New Roman" w:cs="Times New Roman"/>
          <w:sz w:val="28"/>
          <w:szCs w:val="28"/>
        </w:rPr>
        <w:t>КТС вправе истребовать документы у работодателя;</w:t>
      </w:r>
    </w:p>
    <w:p w:rsidR="00D12284" w:rsidRPr="00D12284" w:rsidRDefault="00074D38" w:rsidP="00D12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2284" w:rsidRPr="00D12284">
        <w:rPr>
          <w:rFonts w:ascii="Times New Roman" w:hAnsi="Times New Roman" w:cs="Times New Roman"/>
          <w:sz w:val="28"/>
          <w:szCs w:val="28"/>
        </w:rPr>
        <w:t>кворум заседания – половина от представителей работников и половина от представителей администрации;</w:t>
      </w:r>
    </w:p>
    <w:p w:rsidR="00D12284" w:rsidRPr="00D12284" w:rsidRDefault="00074D38" w:rsidP="00D12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2284" w:rsidRPr="00D12284">
        <w:rPr>
          <w:rFonts w:ascii="Times New Roman" w:hAnsi="Times New Roman" w:cs="Times New Roman"/>
          <w:sz w:val="28"/>
          <w:szCs w:val="28"/>
        </w:rPr>
        <w:t>голосование происходит тайно;</w:t>
      </w:r>
    </w:p>
    <w:p w:rsidR="00D12284" w:rsidRPr="00D12284" w:rsidRDefault="00074D38" w:rsidP="00D12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2284" w:rsidRPr="00D12284">
        <w:rPr>
          <w:rFonts w:ascii="Times New Roman" w:hAnsi="Times New Roman" w:cs="Times New Roman"/>
          <w:sz w:val="28"/>
          <w:szCs w:val="28"/>
        </w:rPr>
        <w:t xml:space="preserve">решение подписывается председателем и секретарем и передается работнику и </w:t>
      </w:r>
      <w:r w:rsidR="004D7988">
        <w:rPr>
          <w:rFonts w:ascii="Times New Roman" w:hAnsi="Times New Roman" w:cs="Times New Roman"/>
          <w:sz w:val="28"/>
          <w:szCs w:val="28"/>
        </w:rPr>
        <w:t>администрации</w:t>
      </w:r>
      <w:bookmarkStart w:id="0" w:name="_GoBack"/>
      <w:bookmarkEnd w:id="0"/>
      <w:r w:rsidR="00D12284" w:rsidRPr="00D12284">
        <w:rPr>
          <w:rFonts w:ascii="Times New Roman" w:hAnsi="Times New Roman" w:cs="Times New Roman"/>
          <w:sz w:val="28"/>
          <w:szCs w:val="28"/>
        </w:rPr>
        <w:t xml:space="preserve"> в течение трех дней с момента его вынесения.</w:t>
      </w:r>
    </w:p>
    <w:p w:rsidR="00D12284" w:rsidRPr="00D12284" w:rsidRDefault="00D12284" w:rsidP="00D12284">
      <w:pPr>
        <w:rPr>
          <w:rFonts w:ascii="Times New Roman" w:hAnsi="Times New Roman" w:cs="Times New Roman"/>
          <w:sz w:val="28"/>
          <w:szCs w:val="28"/>
        </w:rPr>
      </w:pPr>
      <w:r w:rsidRPr="00D12284">
        <w:rPr>
          <w:rFonts w:ascii="Times New Roman" w:hAnsi="Times New Roman" w:cs="Times New Roman"/>
          <w:sz w:val="28"/>
          <w:szCs w:val="28"/>
        </w:rPr>
        <w:t>Принятое решение в течение 10 дней может быть обжаловано в суде. Если такое оспаривание не произошло, оно вступит в силу через три после истечения десятидневного срока и будет подлежать безусловному исполнению.</w:t>
      </w:r>
    </w:p>
    <w:p w:rsidR="005E0CB1" w:rsidRDefault="00D12284" w:rsidP="0029159B">
      <w:pPr>
        <w:rPr>
          <w:rFonts w:ascii="Times New Roman" w:hAnsi="Times New Roman" w:cs="Times New Roman"/>
          <w:sz w:val="24"/>
          <w:szCs w:val="24"/>
        </w:rPr>
      </w:pPr>
      <w:r w:rsidRPr="00D12284">
        <w:rPr>
          <w:rFonts w:ascii="Times New Roman" w:hAnsi="Times New Roman" w:cs="Times New Roman"/>
          <w:sz w:val="28"/>
          <w:szCs w:val="28"/>
        </w:rPr>
        <w:t xml:space="preserve">Создание КТС </w:t>
      </w:r>
      <w:r w:rsidR="00074D38">
        <w:rPr>
          <w:rFonts w:ascii="Times New Roman" w:hAnsi="Times New Roman" w:cs="Times New Roman"/>
          <w:sz w:val="28"/>
          <w:szCs w:val="28"/>
        </w:rPr>
        <w:t>в организации</w:t>
      </w:r>
      <w:r w:rsidRPr="00D12284">
        <w:rPr>
          <w:rFonts w:ascii="Times New Roman" w:hAnsi="Times New Roman" w:cs="Times New Roman"/>
          <w:sz w:val="28"/>
          <w:szCs w:val="28"/>
        </w:rPr>
        <w:t xml:space="preserve"> призвано перенести разрешение конфликтных ситуаций внутрь коллектива, что часто позволяет выносить более справедливые решения, чем при рассмотрении дела в суде за счет понимания членами комиссии внутренних причин</w:t>
      </w:r>
      <w:r w:rsidR="00074D38">
        <w:rPr>
          <w:rFonts w:ascii="Times New Roman" w:hAnsi="Times New Roman" w:cs="Times New Roman"/>
          <w:sz w:val="28"/>
          <w:szCs w:val="28"/>
        </w:rPr>
        <w:t xml:space="preserve"> принятия тех или иных решений.</w:t>
      </w:r>
    </w:p>
    <w:p w:rsidR="00FE1FCF" w:rsidRDefault="00FE1FCF" w:rsidP="0029159B">
      <w:pPr>
        <w:rPr>
          <w:rFonts w:ascii="Times New Roman" w:hAnsi="Times New Roman" w:cs="Times New Roman"/>
          <w:sz w:val="24"/>
          <w:szCs w:val="24"/>
        </w:rPr>
      </w:pPr>
    </w:p>
    <w:p w:rsidR="00074D38" w:rsidRPr="00FE1FCF" w:rsidRDefault="00074D38" w:rsidP="0029159B">
      <w:pPr>
        <w:rPr>
          <w:rFonts w:ascii="Times New Roman" w:hAnsi="Times New Roman" w:cs="Times New Roman"/>
          <w:sz w:val="24"/>
          <w:szCs w:val="24"/>
        </w:rPr>
      </w:pPr>
    </w:p>
    <w:p w:rsidR="00372C2B" w:rsidRPr="001A669B" w:rsidRDefault="00372C2B" w:rsidP="00372C2B">
      <w:pPr>
        <w:jc w:val="right"/>
        <w:rPr>
          <w:rFonts w:ascii="Times New Roman" w:hAnsi="Times New Roman" w:cs="Times New Roman"/>
          <w:sz w:val="28"/>
          <w:szCs w:val="28"/>
        </w:rPr>
      </w:pPr>
      <w:r w:rsidRPr="001A669B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72C2B" w:rsidRPr="001A669B" w:rsidSect="004139A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CB1"/>
    <w:rsid w:val="00034103"/>
    <w:rsid w:val="00074D38"/>
    <w:rsid w:val="00081D2A"/>
    <w:rsid w:val="00196D2E"/>
    <w:rsid w:val="001A7990"/>
    <w:rsid w:val="001D2FFF"/>
    <w:rsid w:val="00207D67"/>
    <w:rsid w:val="00236212"/>
    <w:rsid w:val="0029159B"/>
    <w:rsid w:val="00372C2B"/>
    <w:rsid w:val="003B279C"/>
    <w:rsid w:val="003F69A7"/>
    <w:rsid w:val="004139AF"/>
    <w:rsid w:val="004B40BD"/>
    <w:rsid w:val="004D7988"/>
    <w:rsid w:val="005B20ED"/>
    <w:rsid w:val="005E0CB1"/>
    <w:rsid w:val="005F46A0"/>
    <w:rsid w:val="00631554"/>
    <w:rsid w:val="0076579D"/>
    <w:rsid w:val="007A54BE"/>
    <w:rsid w:val="007C486D"/>
    <w:rsid w:val="008E3F00"/>
    <w:rsid w:val="009B2A80"/>
    <w:rsid w:val="009F25D6"/>
    <w:rsid w:val="00A51F24"/>
    <w:rsid w:val="00AF15B7"/>
    <w:rsid w:val="00B7033B"/>
    <w:rsid w:val="00BA44DF"/>
    <w:rsid w:val="00BA5588"/>
    <w:rsid w:val="00C67536"/>
    <w:rsid w:val="00D12284"/>
    <w:rsid w:val="00D70B51"/>
    <w:rsid w:val="00F07CE5"/>
    <w:rsid w:val="00FC43C7"/>
    <w:rsid w:val="00FD3434"/>
    <w:rsid w:val="00FE1FCF"/>
    <w:rsid w:val="00FE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99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dcterms:created xsi:type="dcterms:W3CDTF">2019-11-01T05:32:00Z</dcterms:created>
  <dcterms:modified xsi:type="dcterms:W3CDTF">2019-11-18T08:43:00Z</dcterms:modified>
</cp:coreProperties>
</file>