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1E" w:rsidRDefault="003B631E" w:rsidP="003B631E">
      <w:pPr>
        <w:spacing w:after="0" w:line="276" w:lineRule="auto"/>
        <w:ind w:firstLine="709"/>
        <w:jc w:val="center"/>
        <w:rPr>
          <w:rFonts w:ascii="Arial Black" w:hAnsi="Arial Black" w:cs="Times New Roman"/>
          <w:b/>
          <w:color w:val="FF0000"/>
          <w:sz w:val="48"/>
          <w:szCs w:val="28"/>
        </w:rPr>
      </w:pPr>
      <w:r>
        <w:rPr>
          <w:rFonts w:ascii="Arial Black" w:hAnsi="Arial Black" w:cs="Times New Roman"/>
          <w:b/>
          <w:color w:val="FF0000"/>
          <w:sz w:val="48"/>
          <w:szCs w:val="28"/>
        </w:rPr>
        <w:t xml:space="preserve">Синдром </w:t>
      </w:r>
      <w:proofErr w:type="spellStart"/>
      <w:r>
        <w:rPr>
          <w:rFonts w:ascii="Arial Black" w:hAnsi="Arial Black" w:cs="Times New Roman"/>
          <w:b/>
          <w:color w:val="FF0000"/>
          <w:sz w:val="48"/>
          <w:szCs w:val="28"/>
        </w:rPr>
        <w:t>гиперактивности</w:t>
      </w:r>
      <w:proofErr w:type="spellEnd"/>
    </w:p>
    <w:p w:rsidR="003B631E" w:rsidRPr="003B631E" w:rsidRDefault="003B631E" w:rsidP="003B631E">
      <w:pPr>
        <w:spacing w:after="0" w:line="276" w:lineRule="auto"/>
        <w:ind w:firstLine="709"/>
        <w:jc w:val="center"/>
        <w:rPr>
          <w:rFonts w:ascii="Arial Black" w:hAnsi="Arial Black" w:cs="Times New Roman"/>
          <w:b/>
          <w:color w:val="FF0000"/>
          <w:sz w:val="48"/>
          <w:szCs w:val="28"/>
        </w:rPr>
      </w:pPr>
    </w:p>
    <w:p w:rsidR="00970BBD" w:rsidRPr="003B631E" w:rsidRDefault="002A401F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7D1B">
        <w:rPr>
          <w:rFonts w:ascii="Times New Roman" w:hAnsi="Times New Roman" w:cs="Times New Roman"/>
          <w:b/>
          <w:sz w:val="28"/>
          <w:szCs w:val="28"/>
        </w:rPr>
        <w:t>Гиперактивное</w:t>
      </w:r>
      <w:proofErr w:type="spellEnd"/>
      <w:r w:rsidRPr="002F7D1B">
        <w:rPr>
          <w:rFonts w:ascii="Times New Roman" w:hAnsi="Times New Roman" w:cs="Times New Roman"/>
          <w:b/>
          <w:sz w:val="28"/>
          <w:szCs w:val="28"/>
        </w:rPr>
        <w:t xml:space="preserve"> расстройство с дефицитом внимания</w:t>
      </w:r>
      <w:r w:rsidR="003B6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D1B">
        <w:rPr>
          <w:rFonts w:ascii="Times New Roman" w:hAnsi="Times New Roman" w:cs="Times New Roman"/>
          <w:b/>
          <w:sz w:val="28"/>
          <w:szCs w:val="28"/>
        </w:rPr>
        <w:t>(ГРДВ)</w:t>
      </w:r>
      <w:r w:rsidR="003B6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01F">
        <w:rPr>
          <w:rFonts w:ascii="Times New Roman" w:hAnsi="Times New Roman" w:cs="Times New Roman"/>
          <w:sz w:val="28"/>
          <w:szCs w:val="28"/>
        </w:rPr>
        <w:t>-</w:t>
      </w:r>
      <w:r w:rsidR="003B631E">
        <w:rPr>
          <w:rFonts w:ascii="Times New Roman" w:hAnsi="Times New Roman" w:cs="Times New Roman"/>
          <w:sz w:val="28"/>
          <w:szCs w:val="28"/>
        </w:rPr>
        <w:t xml:space="preserve"> </w:t>
      </w:r>
      <w:r w:rsidRPr="002A401F">
        <w:rPr>
          <w:rFonts w:ascii="Times New Roman" w:hAnsi="Times New Roman" w:cs="Times New Roman"/>
          <w:sz w:val="28"/>
          <w:szCs w:val="28"/>
        </w:rPr>
        <w:t>основная причина нарушений поведения и трудностей обучения в</w:t>
      </w:r>
      <w:r w:rsidR="001603CC">
        <w:rPr>
          <w:rFonts w:ascii="Times New Roman" w:hAnsi="Times New Roman" w:cs="Times New Roman"/>
          <w:sz w:val="28"/>
          <w:szCs w:val="28"/>
        </w:rPr>
        <w:t xml:space="preserve"> дошкольном и школьном возрасте</w:t>
      </w:r>
      <w:r w:rsidRPr="002A40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1F">
        <w:rPr>
          <w:rFonts w:ascii="Times New Roman" w:hAnsi="Times New Roman" w:cs="Times New Roman"/>
          <w:sz w:val="28"/>
          <w:szCs w:val="28"/>
        </w:rPr>
        <w:t>Распространенность достаточно велика,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1F">
        <w:rPr>
          <w:rFonts w:ascii="Times New Roman" w:hAnsi="Times New Roman" w:cs="Times New Roman"/>
          <w:sz w:val="28"/>
          <w:szCs w:val="28"/>
        </w:rPr>
        <w:t>причем мальчики в гораздо большей степени подвержены развитию этого патологического состояния.</w:t>
      </w:r>
    </w:p>
    <w:p w:rsidR="006E44D3" w:rsidRDefault="006E44D3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Относиться к детям как к хулиганам и бездельникам никак нельзя-со</w:t>
      </w:r>
      <w:r w:rsidR="00DF4D24">
        <w:rPr>
          <w:rFonts w:ascii="Times New Roman" w:hAnsi="Times New Roman" w:cs="Times New Roman"/>
          <w:sz w:val="28"/>
          <w:szCs w:val="28"/>
        </w:rPr>
        <w:t>стояние имеет нейробиологическую</w:t>
      </w:r>
      <w:r>
        <w:rPr>
          <w:rFonts w:ascii="Times New Roman" w:hAnsi="Times New Roman" w:cs="Times New Roman"/>
          <w:sz w:val="28"/>
          <w:szCs w:val="28"/>
        </w:rPr>
        <w:t xml:space="preserve"> природу и не является результатам распущенности или плохого воспитания.</w:t>
      </w:r>
    </w:p>
    <w:p w:rsidR="006E44D3" w:rsidRDefault="006E44D3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симптомы ГРДВ возникают в возрасте от 3 до 7 лет.</w:t>
      </w:r>
    </w:p>
    <w:p w:rsidR="003B631E" w:rsidRDefault="003B631E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636" w:rsidRDefault="006E44D3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636">
        <w:rPr>
          <w:rFonts w:ascii="Times New Roman" w:hAnsi="Times New Roman" w:cs="Times New Roman"/>
          <w:b/>
          <w:sz w:val="28"/>
          <w:szCs w:val="28"/>
        </w:rPr>
        <w:t>Гиперактивность</w:t>
      </w:r>
      <w:proofErr w:type="spellEnd"/>
      <w:r w:rsidR="003B63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B6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 находится в постоянном движении,</w:t>
      </w:r>
      <w:r w:rsidR="00D55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бегает по группе</w:t>
      </w:r>
      <w:r w:rsidR="00D55636">
        <w:rPr>
          <w:rFonts w:ascii="Times New Roman" w:hAnsi="Times New Roman" w:cs="Times New Roman"/>
          <w:sz w:val="28"/>
          <w:szCs w:val="28"/>
        </w:rPr>
        <w:t>, не может усидеть спокойно во время занятий в течени</w:t>
      </w:r>
      <w:proofErr w:type="gramStart"/>
      <w:r w:rsidR="00D5563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55636">
        <w:rPr>
          <w:rFonts w:ascii="Times New Roman" w:hAnsi="Times New Roman" w:cs="Times New Roman"/>
          <w:sz w:val="28"/>
          <w:szCs w:val="28"/>
        </w:rPr>
        <w:t xml:space="preserve"> времени, соответствующего возрастным нормативам.</w:t>
      </w:r>
      <w:r w:rsidR="0008233A">
        <w:rPr>
          <w:rFonts w:ascii="Times New Roman" w:hAnsi="Times New Roman" w:cs="Times New Roman"/>
          <w:sz w:val="28"/>
          <w:szCs w:val="28"/>
        </w:rPr>
        <w:t xml:space="preserve"> Чрезмерно энергичен во время игр,</w:t>
      </w:r>
      <w:r w:rsidR="00FE1339">
        <w:rPr>
          <w:rFonts w:ascii="Times New Roman" w:hAnsi="Times New Roman" w:cs="Times New Roman"/>
          <w:sz w:val="28"/>
          <w:szCs w:val="28"/>
        </w:rPr>
        <w:t xml:space="preserve"> </w:t>
      </w:r>
      <w:r w:rsidR="0008233A">
        <w:rPr>
          <w:rFonts w:ascii="Times New Roman" w:hAnsi="Times New Roman" w:cs="Times New Roman"/>
          <w:sz w:val="28"/>
          <w:szCs w:val="28"/>
        </w:rPr>
        <w:t>часто придает им разрушительный характер. Склонен к получению бытовых травм.</w:t>
      </w:r>
      <w:r w:rsidR="002F7D1B">
        <w:rPr>
          <w:rFonts w:ascii="Times New Roman" w:hAnsi="Times New Roman" w:cs="Times New Roman"/>
          <w:sz w:val="28"/>
          <w:szCs w:val="28"/>
        </w:rPr>
        <w:t xml:space="preserve"> </w:t>
      </w:r>
      <w:r w:rsidR="001603CC">
        <w:rPr>
          <w:rFonts w:ascii="Times New Roman" w:hAnsi="Times New Roman" w:cs="Times New Roman"/>
          <w:sz w:val="28"/>
          <w:szCs w:val="28"/>
        </w:rPr>
        <w:t xml:space="preserve">Присутствует </w:t>
      </w:r>
      <w:r w:rsidR="00FE1339">
        <w:rPr>
          <w:rFonts w:ascii="Times New Roman" w:hAnsi="Times New Roman" w:cs="Times New Roman"/>
          <w:sz w:val="28"/>
          <w:szCs w:val="28"/>
        </w:rPr>
        <w:t>м</w:t>
      </w:r>
      <w:r w:rsidR="0008233A">
        <w:rPr>
          <w:rFonts w:ascii="Times New Roman" w:hAnsi="Times New Roman" w:cs="Times New Roman"/>
          <w:sz w:val="28"/>
          <w:szCs w:val="28"/>
        </w:rPr>
        <w:t>оторная неловкость и нарушение речи.</w:t>
      </w:r>
    </w:p>
    <w:p w:rsidR="003B631E" w:rsidRDefault="003B631E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4D3" w:rsidRDefault="00D55636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636">
        <w:rPr>
          <w:rFonts w:ascii="Times New Roman" w:hAnsi="Times New Roman" w:cs="Times New Roman"/>
          <w:b/>
          <w:sz w:val="28"/>
          <w:szCs w:val="28"/>
        </w:rPr>
        <w:t xml:space="preserve"> Импульсивность</w:t>
      </w:r>
      <w:r w:rsidR="0008233A">
        <w:rPr>
          <w:rFonts w:ascii="Times New Roman" w:hAnsi="Times New Roman" w:cs="Times New Roman"/>
          <w:sz w:val="28"/>
          <w:szCs w:val="28"/>
        </w:rPr>
        <w:t>,</w:t>
      </w:r>
      <w:r w:rsidR="003B631E">
        <w:rPr>
          <w:rFonts w:ascii="Times New Roman" w:hAnsi="Times New Roman" w:cs="Times New Roman"/>
          <w:sz w:val="28"/>
          <w:szCs w:val="28"/>
        </w:rPr>
        <w:t xml:space="preserve"> </w:t>
      </w:r>
      <w:r w:rsidR="0008233A">
        <w:rPr>
          <w:rFonts w:ascii="Times New Roman" w:hAnsi="Times New Roman" w:cs="Times New Roman"/>
          <w:sz w:val="28"/>
          <w:szCs w:val="28"/>
        </w:rPr>
        <w:t>т.е. слабость поведенческого торможени</w:t>
      </w:r>
      <w:proofErr w:type="gramStart"/>
      <w:r w:rsidR="0008233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F7D1B">
        <w:rPr>
          <w:rFonts w:ascii="Times New Roman" w:hAnsi="Times New Roman" w:cs="Times New Roman"/>
          <w:sz w:val="28"/>
          <w:szCs w:val="28"/>
        </w:rPr>
        <w:t xml:space="preserve"> малыш </w:t>
      </w:r>
      <w:r>
        <w:rPr>
          <w:rFonts w:ascii="Times New Roman" w:hAnsi="Times New Roman" w:cs="Times New Roman"/>
          <w:sz w:val="28"/>
          <w:szCs w:val="28"/>
        </w:rPr>
        <w:t>действует не подумав, не может дождаться своей очереди, вмешивается в разговор, перебивает других. Крайне нетерпелив, спорит, шумит, подвержен вспышкам сильного раздражения.</w:t>
      </w:r>
    </w:p>
    <w:p w:rsidR="00DF4D24" w:rsidRPr="002A401F" w:rsidRDefault="00D55636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формируется </w:t>
      </w:r>
      <w:r w:rsidRPr="00D55636">
        <w:rPr>
          <w:rFonts w:ascii="Times New Roman" w:hAnsi="Times New Roman" w:cs="Times New Roman"/>
          <w:b/>
          <w:sz w:val="28"/>
          <w:szCs w:val="28"/>
        </w:rPr>
        <w:t>нарушение внимания</w:t>
      </w:r>
      <w:r>
        <w:rPr>
          <w:rFonts w:ascii="Times New Roman" w:hAnsi="Times New Roman" w:cs="Times New Roman"/>
          <w:sz w:val="28"/>
          <w:szCs w:val="28"/>
        </w:rPr>
        <w:t xml:space="preserve">, которое отчетливо проявляется с началом школьного обучения. Наибольшие трудности </w:t>
      </w:r>
      <w:r w:rsidR="002F7D1B">
        <w:rPr>
          <w:rFonts w:ascii="Times New Roman" w:hAnsi="Times New Roman" w:cs="Times New Roman"/>
          <w:sz w:val="28"/>
          <w:szCs w:val="28"/>
        </w:rPr>
        <w:t xml:space="preserve">такие дети </w:t>
      </w:r>
      <w:r>
        <w:rPr>
          <w:rFonts w:ascii="Times New Roman" w:hAnsi="Times New Roman" w:cs="Times New Roman"/>
          <w:sz w:val="28"/>
          <w:szCs w:val="28"/>
        </w:rPr>
        <w:t>испытывают в ходе выполнения заданий,</w:t>
      </w:r>
      <w:r w:rsidR="00082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требующих длительной концентрации внимания. Из-за высокой отвлекаемости не могут доводить выполнение заданий до конца, особенно без посторонней помощи.</w:t>
      </w:r>
      <w:r w:rsidR="00082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082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забывчивы,</w:t>
      </w:r>
      <w:r w:rsidR="00082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рассеянны,</w:t>
      </w:r>
      <w:r w:rsidR="00082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="00082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теряют учебники,</w:t>
      </w:r>
      <w:r w:rsidR="00082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ручки и</w:t>
      </w:r>
      <w:r w:rsidR="00082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др.</w:t>
      </w:r>
    </w:p>
    <w:p w:rsidR="00D55636" w:rsidRDefault="002F7D1B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</w:t>
      </w:r>
      <w:r w:rsidR="00FE1339">
        <w:rPr>
          <w:rFonts w:ascii="Times New Roman" w:hAnsi="Times New Roman" w:cs="Times New Roman"/>
          <w:sz w:val="28"/>
          <w:szCs w:val="28"/>
        </w:rPr>
        <w:t>и детям с ГРДВ должно носить комплексный характер;</w:t>
      </w:r>
    </w:p>
    <w:p w:rsidR="00FE1339" w:rsidRDefault="00FE1339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1.Консультацтя детского невролога, прием медицинских препаратов</w:t>
      </w:r>
      <w:r w:rsidR="002F7D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если их назначит врач</w:t>
      </w:r>
    </w:p>
    <w:p w:rsidR="00FE1339" w:rsidRDefault="00FE1339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03CC">
        <w:rPr>
          <w:rFonts w:ascii="Times New Roman" w:hAnsi="Times New Roman" w:cs="Times New Roman"/>
          <w:sz w:val="28"/>
          <w:szCs w:val="28"/>
        </w:rPr>
        <w:t xml:space="preserve"> Методы </w:t>
      </w:r>
      <w:r>
        <w:rPr>
          <w:rFonts w:ascii="Times New Roman" w:hAnsi="Times New Roman" w:cs="Times New Roman"/>
          <w:sz w:val="28"/>
          <w:szCs w:val="28"/>
        </w:rPr>
        <w:t>модификации поведения</w:t>
      </w:r>
      <w:r w:rsidR="0016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(т.е. специальные воспитательные приемы)</w:t>
      </w:r>
      <w:r w:rsidR="003B6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в семье</w:t>
      </w:r>
      <w:r w:rsidR="002F7D1B">
        <w:rPr>
          <w:rFonts w:ascii="Times New Roman" w:hAnsi="Times New Roman" w:cs="Times New Roman"/>
          <w:sz w:val="28"/>
          <w:szCs w:val="28"/>
        </w:rPr>
        <w:t>.</w:t>
      </w:r>
    </w:p>
    <w:p w:rsidR="00FE1339" w:rsidRDefault="00FE1339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79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Методы психолог</w:t>
      </w:r>
      <w:r w:rsidR="005674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-педагогической коррекции- ДОУ и школа</w:t>
      </w:r>
      <w:r w:rsidR="00567406">
        <w:rPr>
          <w:rFonts w:ascii="Times New Roman" w:hAnsi="Times New Roman" w:cs="Times New Roman"/>
          <w:sz w:val="28"/>
          <w:szCs w:val="28"/>
        </w:rPr>
        <w:t>.</w:t>
      </w:r>
    </w:p>
    <w:p w:rsidR="002F7D1B" w:rsidRDefault="00567406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Необходимым условием является  </w:t>
      </w:r>
    </w:p>
    <w:p w:rsidR="002F7D1B" w:rsidRDefault="00567406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своевременность,</w:t>
      </w:r>
    </w:p>
    <w:p w:rsidR="00567406" w:rsidRDefault="00567406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6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последовательность</w:t>
      </w:r>
    </w:p>
    <w:p w:rsidR="00567406" w:rsidRDefault="00567406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достаточная продол</w:t>
      </w:r>
      <w:r w:rsidR="001603CC">
        <w:rPr>
          <w:rFonts w:ascii="Times New Roman" w:hAnsi="Times New Roman" w:cs="Times New Roman"/>
          <w:sz w:val="28"/>
          <w:szCs w:val="28"/>
        </w:rPr>
        <w:t>жительность оказываемой помощи. Не стоит рассчитывать на скорый результат.</w:t>
      </w:r>
    </w:p>
    <w:p w:rsidR="00567406" w:rsidRDefault="00567406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н</w:t>
      </w:r>
      <w:r w:rsidR="002F7D1B">
        <w:rPr>
          <w:rFonts w:ascii="Times New Roman" w:hAnsi="Times New Roman" w:cs="Times New Roman"/>
          <w:sz w:val="28"/>
          <w:szCs w:val="28"/>
        </w:rPr>
        <w:t>ормализовать обстановку в семье</w:t>
      </w:r>
      <w:r>
        <w:rPr>
          <w:rFonts w:ascii="Times New Roman" w:hAnsi="Times New Roman" w:cs="Times New Roman"/>
          <w:sz w:val="28"/>
          <w:szCs w:val="28"/>
        </w:rPr>
        <w:t>. Научить</w:t>
      </w:r>
      <w:r w:rsidR="002F7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членов семьи </w:t>
      </w:r>
      <w:r w:rsidR="002F7D1B">
        <w:rPr>
          <w:rFonts w:ascii="Times New Roman" w:hAnsi="Times New Roman" w:cs="Times New Roman"/>
          <w:sz w:val="28"/>
          <w:szCs w:val="28"/>
        </w:rPr>
        <w:t>избегать конфликтных ситуаций. Д</w:t>
      </w:r>
      <w:r>
        <w:rPr>
          <w:rFonts w:ascii="Times New Roman" w:hAnsi="Times New Roman" w:cs="Times New Roman"/>
          <w:sz w:val="28"/>
          <w:szCs w:val="28"/>
        </w:rPr>
        <w:t>остичь у ребенка послушания,</w:t>
      </w:r>
      <w:r w:rsidR="002F7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привить ему аккуратность,</w:t>
      </w:r>
      <w:r w:rsidR="00E159A4">
        <w:rPr>
          <w:rFonts w:ascii="Times New Roman" w:hAnsi="Times New Roman" w:cs="Times New Roman"/>
          <w:sz w:val="28"/>
          <w:szCs w:val="28"/>
        </w:rPr>
        <w:t xml:space="preserve"> навыки самоорг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59A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изации,</w:t>
      </w:r>
      <w:r w:rsidR="00E1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 планировать и доводить дело до конца самостоятельно. Развивать чувство ответственности за собственные поступки. Научить ребенка уважению прав окружающих людей,</w:t>
      </w:r>
      <w:r w:rsidR="00E1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правильному речевому общению,</w:t>
      </w:r>
      <w:r w:rsidR="00E1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контролю собственных эмоций и поступков.</w:t>
      </w:r>
    </w:p>
    <w:p w:rsidR="002F7D1B" w:rsidRDefault="002F7D1B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406" w:rsidRDefault="00567406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406">
        <w:rPr>
          <w:rFonts w:ascii="Times New Roman" w:hAnsi="Times New Roman" w:cs="Times New Roman"/>
          <w:b/>
          <w:sz w:val="28"/>
          <w:szCs w:val="28"/>
        </w:rPr>
        <w:t xml:space="preserve"> Приемы модификации(изменения) поведения </w:t>
      </w:r>
      <w:proofErr w:type="spellStart"/>
      <w:r w:rsidRPr="00567406">
        <w:rPr>
          <w:rFonts w:ascii="Times New Roman" w:hAnsi="Times New Roman" w:cs="Times New Roman"/>
          <w:b/>
          <w:sz w:val="28"/>
          <w:szCs w:val="28"/>
        </w:rPr>
        <w:t>гиперактивного</w:t>
      </w:r>
      <w:proofErr w:type="spellEnd"/>
      <w:r w:rsidRPr="00567406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</w:p>
    <w:p w:rsidR="00567406" w:rsidRDefault="00567406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1603CC">
        <w:rPr>
          <w:rFonts w:ascii="Times New Roman" w:hAnsi="Times New Roman" w:cs="Times New Roman"/>
          <w:sz w:val="28"/>
          <w:szCs w:val="28"/>
        </w:rPr>
        <w:t>Правильно организуйте режим дня.</w:t>
      </w:r>
      <w:r w:rsidR="002F7D1B">
        <w:rPr>
          <w:rFonts w:ascii="Times New Roman" w:hAnsi="Times New Roman" w:cs="Times New Roman"/>
          <w:sz w:val="28"/>
          <w:szCs w:val="28"/>
        </w:rPr>
        <w:t xml:space="preserve"> Установите </w:t>
      </w:r>
      <w:r w:rsidR="005E3813">
        <w:rPr>
          <w:rFonts w:ascii="Times New Roman" w:hAnsi="Times New Roman" w:cs="Times New Roman"/>
          <w:sz w:val="28"/>
          <w:szCs w:val="28"/>
        </w:rPr>
        <w:t>определенное время для пробуждения,</w:t>
      </w:r>
      <w:r w:rsidR="00E159A4">
        <w:rPr>
          <w:rFonts w:ascii="Times New Roman" w:hAnsi="Times New Roman" w:cs="Times New Roman"/>
          <w:sz w:val="28"/>
          <w:szCs w:val="28"/>
        </w:rPr>
        <w:t xml:space="preserve"> </w:t>
      </w:r>
      <w:r w:rsidR="005E3813">
        <w:rPr>
          <w:rFonts w:ascii="Times New Roman" w:hAnsi="Times New Roman" w:cs="Times New Roman"/>
          <w:sz w:val="28"/>
          <w:szCs w:val="28"/>
        </w:rPr>
        <w:t>игр,</w:t>
      </w:r>
      <w:r w:rsidR="00E159A4">
        <w:rPr>
          <w:rFonts w:ascii="Times New Roman" w:hAnsi="Times New Roman" w:cs="Times New Roman"/>
          <w:sz w:val="28"/>
          <w:szCs w:val="28"/>
        </w:rPr>
        <w:t xml:space="preserve"> </w:t>
      </w:r>
      <w:r w:rsidR="005E3813">
        <w:rPr>
          <w:rFonts w:ascii="Times New Roman" w:hAnsi="Times New Roman" w:cs="Times New Roman"/>
          <w:sz w:val="28"/>
          <w:szCs w:val="28"/>
        </w:rPr>
        <w:t>выполнения домашних заданий,</w:t>
      </w:r>
      <w:r w:rsidR="00E159A4">
        <w:rPr>
          <w:rFonts w:ascii="Times New Roman" w:hAnsi="Times New Roman" w:cs="Times New Roman"/>
          <w:sz w:val="28"/>
          <w:szCs w:val="28"/>
        </w:rPr>
        <w:t xml:space="preserve"> </w:t>
      </w:r>
      <w:r w:rsidR="005E3813">
        <w:rPr>
          <w:rFonts w:ascii="Times New Roman" w:hAnsi="Times New Roman" w:cs="Times New Roman"/>
          <w:sz w:val="28"/>
          <w:szCs w:val="28"/>
        </w:rPr>
        <w:t>работы по дому и отхода ко сну.</w:t>
      </w:r>
      <w:r w:rsidR="00E159A4">
        <w:rPr>
          <w:rFonts w:ascii="Times New Roman" w:hAnsi="Times New Roman" w:cs="Times New Roman"/>
          <w:sz w:val="28"/>
          <w:szCs w:val="28"/>
        </w:rPr>
        <w:t xml:space="preserve"> Правильно организуйте домашнюю среду- у каж</w:t>
      </w:r>
      <w:r w:rsidR="00647978">
        <w:rPr>
          <w:rFonts w:ascii="Times New Roman" w:hAnsi="Times New Roman" w:cs="Times New Roman"/>
          <w:sz w:val="28"/>
          <w:szCs w:val="28"/>
        </w:rPr>
        <w:t>дой вещи должно быть свое место. В</w:t>
      </w:r>
      <w:r w:rsidR="00E159A4">
        <w:rPr>
          <w:rFonts w:ascii="Times New Roman" w:hAnsi="Times New Roman" w:cs="Times New Roman"/>
          <w:sz w:val="28"/>
          <w:szCs w:val="28"/>
        </w:rPr>
        <w:t>ещи, игрушки должны после использования возвращаться по своим местам</w:t>
      </w:r>
    </w:p>
    <w:p w:rsidR="005E3813" w:rsidRDefault="005E3813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Постоянно поддерживайте дисциплину. Дети с ГРДВ нуждаются в последовательных правилах,</w:t>
      </w:r>
      <w:r w:rsidR="00E1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 им понятны. </w:t>
      </w:r>
      <w:r w:rsidR="00E159A4">
        <w:rPr>
          <w:rFonts w:ascii="Times New Roman" w:hAnsi="Times New Roman" w:cs="Times New Roman"/>
          <w:sz w:val="28"/>
          <w:szCs w:val="28"/>
        </w:rPr>
        <w:t xml:space="preserve">Избегайте повторения указаний. если ребенок нарушает правило </w:t>
      </w:r>
      <w:r>
        <w:rPr>
          <w:rFonts w:ascii="Times New Roman" w:hAnsi="Times New Roman" w:cs="Times New Roman"/>
          <w:sz w:val="28"/>
          <w:szCs w:val="28"/>
        </w:rPr>
        <w:t>дел</w:t>
      </w:r>
      <w:r w:rsidR="00E159A4">
        <w:rPr>
          <w:rFonts w:ascii="Times New Roman" w:hAnsi="Times New Roman" w:cs="Times New Roman"/>
          <w:sz w:val="28"/>
          <w:szCs w:val="28"/>
        </w:rPr>
        <w:t>айте только одно предупреждение.</w:t>
      </w:r>
      <w:r>
        <w:rPr>
          <w:rFonts w:ascii="Times New Roman" w:hAnsi="Times New Roman" w:cs="Times New Roman"/>
          <w:sz w:val="28"/>
          <w:szCs w:val="28"/>
        </w:rPr>
        <w:t xml:space="preserve"> Нарушение правил влечет определенные последствия. Если пр</w:t>
      </w:r>
      <w:r w:rsidR="002F7D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вила соблюдаются </w:t>
      </w:r>
      <w:r w:rsidR="006479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не скупитесь на поощрение.</w:t>
      </w:r>
    </w:p>
    <w:p w:rsidR="005E3813" w:rsidRDefault="005E3813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Говорите спокойно и сдержанно. Избегайте повышенного тона и криков, он все равно не услышит и</w:t>
      </w:r>
      <w:r w:rsidR="00E1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просто не понять.</w:t>
      </w:r>
    </w:p>
    <w:p w:rsidR="005E3813" w:rsidRDefault="005E3813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Общение должно носить позитивный характер. Не придирайтесь по пустякам,</w:t>
      </w:r>
      <w:r w:rsidR="00E1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избегайте частого повторения слов –нет и нельзя. Поощря</w:t>
      </w:r>
      <w:r w:rsidR="00E159A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те хорошее поведение наско</w:t>
      </w:r>
      <w:r w:rsidR="00E159A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ько это возможно.</w:t>
      </w:r>
      <w:r w:rsidR="00E1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Хвалите если заслужил,</w:t>
      </w:r>
      <w:r w:rsidR="00E15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подчеркивайте успехи.</w:t>
      </w:r>
    </w:p>
    <w:p w:rsidR="00E159A4" w:rsidRDefault="005E3813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603CC">
        <w:rPr>
          <w:rFonts w:ascii="Times New Roman" w:hAnsi="Times New Roman" w:cs="Times New Roman"/>
          <w:sz w:val="28"/>
          <w:szCs w:val="28"/>
        </w:rPr>
        <w:t xml:space="preserve">Убедитесь,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1603CC">
        <w:rPr>
          <w:rFonts w:ascii="Times New Roman" w:hAnsi="Times New Roman" w:cs="Times New Roman"/>
          <w:sz w:val="28"/>
          <w:szCs w:val="28"/>
        </w:rPr>
        <w:t xml:space="preserve"> ребенок понимает ваши указания.</w:t>
      </w:r>
      <w:r w:rsidR="00647978">
        <w:rPr>
          <w:rFonts w:ascii="Times New Roman" w:hAnsi="Times New Roman" w:cs="Times New Roman"/>
          <w:sz w:val="28"/>
          <w:szCs w:val="28"/>
        </w:rPr>
        <w:t xml:space="preserve"> </w:t>
      </w:r>
      <w:r w:rsidR="001603CC">
        <w:rPr>
          <w:rFonts w:ascii="Times New Roman" w:hAnsi="Times New Roman" w:cs="Times New Roman"/>
          <w:sz w:val="28"/>
          <w:szCs w:val="28"/>
        </w:rPr>
        <w:t>О</w:t>
      </w:r>
      <w:r w:rsidR="00E159A4">
        <w:rPr>
          <w:rFonts w:ascii="Times New Roman" w:hAnsi="Times New Roman" w:cs="Times New Roman"/>
          <w:sz w:val="28"/>
          <w:szCs w:val="28"/>
        </w:rPr>
        <w:t>ни должны быть спокойными, простыми и немногословными. Можно попросить повторить их.</w:t>
      </w:r>
      <w:r w:rsidR="00DB46D7">
        <w:rPr>
          <w:rFonts w:ascii="Times New Roman" w:hAnsi="Times New Roman" w:cs="Times New Roman"/>
          <w:sz w:val="28"/>
          <w:szCs w:val="28"/>
        </w:rPr>
        <w:t xml:space="preserve"> Следует избегать двух крайностей –с одной стороны проявления чрезмерной мягкости. потворства вседозволенности, с другой –постановки повышенных требований, которые он не в состоянии выполнить в сочетании с излишней пунктуальностью и жестокостью.</w:t>
      </w:r>
    </w:p>
    <w:p w:rsidR="005E3813" w:rsidRDefault="00E159A4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6.Оберегайте ребенка от переут</w:t>
      </w:r>
      <w:r w:rsidR="00DB46D7">
        <w:rPr>
          <w:rFonts w:ascii="Times New Roman" w:hAnsi="Times New Roman" w:cs="Times New Roman"/>
          <w:sz w:val="28"/>
          <w:szCs w:val="28"/>
        </w:rPr>
        <w:t>омления- так как оно приводит к</w:t>
      </w:r>
      <w:r>
        <w:rPr>
          <w:rFonts w:ascii="Times New Roman" w:hAnsi="Times New Roman" w:cs="Times New Roman"/>
          <w:sz w:val="28"/>
          <w:szCs w:val="28"/>
        </w:rPr>
        <w:t xml:space="preserve"> снижению самоконтроля и нарастанию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6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Избегайте по возможности большого скопления людей. Пребывание в торговых центрах, на рынках и в ресторанах оказывает на ребенка возбуждающее действие. Избегайте беспокойных и шумных приятелей.</w:t>
      </w:r>
      <w:r w:rsidR="005E3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9A4" w:rsidRDefault="00E159A4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7.Давайте ребенку возможность расходовать избыточную энергию</w:t>
      </w:r>
      <w:r w:rsidR="00DB46D7">
        <w:rPr>
          <w:rFonts w:ascii="Times New Roman" w:hAnsi="Times New Roman" w:cs="Times New Roman"/>
          <w:sz w:val="28"/>
          <w:szCs w:val="28"/>
        </w:rPr>
        <w:t>.</w:t>
      </w:r>
    </w:p>
    <w:p w:rsidR="00DB46D7" w:rsidRDefault="00DB46D7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Полезны различные виды ежедневной физической активности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воздухе-пешие прогулки, бег, спортивные занятия.</w:t>
      </w:r>
    </w:p>
    <w:p w:rsidR="003B631E" w:rsidRDefault="003B631E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6D7" w:rsidRPr="003B631E" w:rsidRDefault="00DB46D7" w:rsidP="003B631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7030A0"/>
          <w:sz w:val="40"/>
          <w:szCs w:val="28"/>
        </w:rPr>
      </w:pPr>
      <w:r w:rsidRPr="003B631E">
        <w:rPr>
          <w:rFonts w:ascii="Times New Roman" w:hAnsi="Times New Roman" w:cs="Times New Roman"/>
          <w:b/>
          <w:color w:val="7030A0"/>
          <w:sz w:val="40"/>
          <w:szCs w:val="28"/>
        </w:rPr>
        <w:t>Главное</w:t>
      </w:r>
    </w:p>
    <w:p w:rsidR="00DB46D7" w:rsidRDefault="00DB46D7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себя.</w:t>
      </w:r>
      <w:r w:rsidR="002F7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ребенка с ГРДВ требует большого напряжения.</w:t>
      </w:r>
    </w:p>
    <w:p w:rsidR="00DB46D7" w:rsidRDefault="00DB46D7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Полезно освоить м</w:t>
      </w:r>
      <w:r w:rsidR="002F7D1B">
        <w:rPr>
          <w:rFonts w:ascii="Times New Roman" w:hAnsi="Times New Roman" w:cs="Times New Roman"/>
          <w:sz w:val="28"/>
          <w:szCs w:val="28"/>
        </w:rPr>
        <w:t>етоды релакса</w:t>
      </w:r>
      <w:r>
        <w:rPr>
          <w:rFonts w:ascii="Times New Roman" w:hAnsi="Times New Roman" w:cs="Times New Roman"/>
          <w:sz w:val="28"/>
          <w:szCs w:val="28"/>
        </w:rPr>
        <w:t>ции,</w:t>
      </w:r>
      <w:r w:rsidR="002F7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</w:t>
      </w:r>
      <w:r w:rsidR="002F7D1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ие упраж</w:t>
      </w:r>
      <w:r w:rsidR="002F7D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ения направле</w:t>
      </w:r>
      <w:r w:rsidR="001603CC">
        <w:rPr>
          <w:rFonts w:ascii="Times New Roman" w:hAnsi="Times New Roman" w:cs="Times New Roman"/>
          <w:sz w:val="28"/>
          <w:szCs w:val="28"/>
        </w:rPr>
        <w:t xml:space="preserve">нные на повышение устойчивости </w:t>
      </w:r>
      <w:r>
        <w:rPr>
          <w:rFonts w:ascii="Times New Roman" w:hAnsi="Times New Roman" w:cs="Times New Roman"/>
          <w:sz w:val="28"/>
          <w:szCs w:val="28"/>
        </w:rPr>
        <w:t>к чувствам разочарования</w:t>
      </w:r>
      <w:r w:rsidR="002F7D1B">
        <w:rPr>
          <w:rFonts w:ascii="Times New Roman" w:hAnsi="Times New Roman" w:cs="Times New Roman"/>
          <w:sz w:val="28"/>
          <w:szCs w:val="28"/>
        </w:rPr>
        <w:t xml:space="preserve"> и неудовле</w:t>
      </w:r>
      <w:r w:rsidR="001603CC">
        <w:rPr>
          <w:rFonts w:ascii="Times New Roman" w:hAnsi="Times New Roman" w:cs="Times New Roman"/>
          <w:sz w:val="28"/>
          <w:szCs w:val="28"/>
        </w:rPr>
        <w:t>т</w:t>
      </w:r>
      <w:r w:rsidR="002F7D1B">
        <w:rPr>
          <w:rFonts w:ascii="Times New Roman" w:hAnsi="Times New Roman" w:cs="Times New Roman"/>
          <w:sz w:val="28"/>
          <w:szCs w:val="28"/>
        </w:rPr>
        <w:t xml:space="preserve">воренности. Необходимо оставлять время для себя, </w:t>
      </w:r>
      <w:r w:rsidR="001603CC">
        <w:rPr>
          <w:rFonts w:ascii="Times New Roman" w:hAnsi="Times New Roman" w:cs="Times New Roman"/>
          <w:sz w:val="28"/>
          <w:szCs w:val="28"/>
        </w:rPr>
        <w:t>делать что-</w:t>
      </w:r>
      <w:r w:rsidR="002F7D1B">
        <w:rPr>
          <w:rFonts w:ascii="Times New Roman" w:hAnsi="Times New Roman" w:cs="Times New Roman"/>
          <w:sz w:val="28"/>
          <w:szCs w:val="28"/>
        </w:rPr>
        <w:t>то</w:t>
      </w:r>
      <w:r w:rsidR="001603CC">
        <w:rPr>
          <w:rFonts w:ascii="Times New Roman" w:hAnsi="Times New Roman" w:cs="Times New Roman"/>
          <w:sz w:val="28"/>
          <w:szCs w:val="28"/>
        </w:rPr>
        <w:t>,</w:t>
      </w:r>
      <w:r w:rsidR="002F7D1B">
        <w:rPr>
          <w:rFonts w:ascii="Times New Roman" w:hAnsi="Times New Roman" w:cs="Times New Roman"/>
          <w:sz w:val="28"/>
          <w:szCs w:val="28"/>
        </w:rPr>
        <w:t xml:space="preserve"> что может поднять настроение.</w:t>
      </w:r>
    </w:p>
    <w:p w:rsidR="002F7D1B" w:rsidRPr="00DB46D7" w:rsidRDefault="002F7D1B" w:rsidP="003B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Веселые и спокойные родители- залог благополучия ре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бенка.</w:t>
      </w:r>
    </w:p>
    <w:sectPr w:rsidR="002F7D1B" w:rsidRPr="00DB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A2"/>
    <w:rsid w:val="0008233A"/>
    <w:rsid w:val="001603CC"/>
    <w:rsid w:val="002A401F"/>
    <w:rsid w:val="002F7D1B"/>
    <w:rsid w:val="003852B5"/>
    <w:rsid w:val="003B631E"/>
    <w:rsid w:val="00567406"/>
    <w:rsid w:val="005E1AFB"/>
    <w:rsid w:val="005E3813"/>
    <w:rsid w:val="00647978"/>
    <w:rsid w:val="006E44D3"/>
    <w:rsid w:val="00875AA2"/>
    <w:rsid w:val="00970BBD"/>
    <w:rsid w:val="00D55636"/>
    <w:rsid w:val="00DB46D7"/>
    <w:rsid w:val="00DF4D24"/>
    <w:rsid w:val="00E159A4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Iriy</dc:creator>
  <cp:keywords/>
  <dc:description/>
  <cp:lastModifiedBy>User</cp:lastModifiedBy>
  <cp:revision>8</cp:revision>
  <dcterms:created xsi:type="dcterms:W3CDTF">2022-11-10T13:07:00Z</dcterms:created>
  <dcterms:modified xsi:type="dcterms:W3CDTF">2022-11-18T08:21:00Z</dcterms:modified>
</cp:coreProperties>
</file>