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40" w:rsidRPr="009E5620" w:rsidRDefault="009E562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r w:rsidRPr="009E5620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К</w:t>
      </w:r>
      <w:r w:rsidRPr="009E5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 НАУЧИТЬ РЕБЁНКА НЕ ОПАЗДЫВАТЬ? ПАМЯТКА ДЛЯ РОДИТЕЛЕЙ</w:t>
      </w:r>
      <w:bookmarkEnd w:id="0"/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000000" w:themeColor="text1"/>
        </w:rPr>
      </w:pPr>
      <w:r w:rsidRPr="009E5620">
        <w:rPr>
          <w:color w:val="000000" w:themeColor="text1"/>
        </w:rPr>
        <w:t>Регулярные опоздания в детский сад и школу, сборы впопыхах, поиск всего на свете за минуту до выхода и постоянные «извините, можно войти?». От тех эмоций, которые выплескиваются по утрам, можно переутомиться, еще не добравшись до школы или детского сада.</w:t>
      </w:r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000000" w:themeColor="text1"/>
        </w:rPr>
      </w:pPr>
      <w:r w:rsidRPr="009E5620">
        <w:rPr>
          <w:color w:val="000000" w:themeColor="text1"/>
        </w:rPr>
        <w:t xml:space="preserve">Научить ребёнка ценить время, быть пунктуальным и с умом планировать свой день — непростая задача для родителей. О том, как подружить детей с часами, читайте в рекомендациях от специалистов Института воспитания и </w:t>
      </w:r>
      <w:proofErr w:type="spellStart"/>
      <w:r w:rsidRPr="009E5620">
        <w:rPr>
          <w:color w:val="000000" w:themeColor="text1"/>
        </w:rPr>
        <w:t>Обрсоюза</w:t>
      </w:r>
      <w:proofErr w:type="spellEnd"/>
      <w:r w:rsidRPr="009E5620">
        <w:rPr>
          <w:color w:val="000000" w:themeColor="text1"/>
        </w:rPr>
        <w:t>.</w:t>
      </w:r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</w:rPr>
      </w:pPr>
      <w:r w:rsidRPr="009E5620">
        <w:rPr>
          <w:b/>
          <w:bCs/>
          <w:color w:val="000000" w:themeColor="text1"/>
          <w:bdr w:val="none" w:sz="0" w:space="0" w:color="auto" w:frame="1"/>
        </w:rPr>
        <w:t>Почему дети опаздывают?</w:t>
      </w:r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000000" w:themeColor="text1"/>
        </w:rPr>
      </w:pPr>
      <w:r w:rsidRPr="009E5620">
        <w:rPr>
          <w:color w:val="000000" w:themeColor="text1"/>
        </w:rPr>
        <w:t>Чтобы развить в ребёнке пунктуальность, необходимо определить причину опозданий. Если речь идёт о подростке, то, возможно, задержки на уроки — способ показать родителям, что он уже большой и может жить по собственным правилам. В этом случае родителям стоит признать право ребёнка начать взрослую жизнь. Однако поощрять нужно не нарушение режима, а те поступки, в которых подросток ведет себя обдуманно и ответственно. Если ребёнок почувствует свою важность в семье, то ему не придётся нарушать правила и доказывать свою самостоятельность.</w:t>
      </w:r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color w:val="000000" w:themeColor="text1"/>
        </w:rPr>
      </w:pPr>
      <w:r w:rsidRPr="009E5620">
        <w:rPr>
          <w:color w:val="000000" w:themeColor="text1"/>
        </w:rPr>
        <w:t>Однако иногда родители напрасно думают, что дети опаздывают из вредности. На самом же деле причина опозданий кроется во внутреннем сопротивлении. Например, ребёнок не может наладить отношения с одноклассниками и завести друзей. В таком случае опоздания – ответная реакция ребенка на непонимание в школе, попытка детской психики защититься от нагрузки. Если ребёнок не делится переживаниями с родителями, ситуация может усугубиться. В этом случае постарайтесь наладить с ребёнком контакт, чтобы он смог вам довериться и рассказать о том, что его беспокоит. Обратите внимание, на какой именно предмет он опаздывает. Обязательно поговорите с сыном или дочерью, если проблемы связаны с усвоением материала, стоит попробовать позаниматься с ребёнком дополнительно.</w:t>
      </w:r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</w:rPr>
      </w:pPr>
      <w:r w:rsidRPr="009E5620">
        <w:rPr>
          <w:color w:val="000000" w:themeColor="text1"/>
        </w:rPr>
        <w:t>Рекомендации, которые помогут избежать опозданий: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Выясните, сколько часов требуется ребёнку, чтобы выспаться.  Обычно детям в возрасте 5–9 лет необходимо 10–11 часов ночного сна, а подросткам в возрасте 10–18 лет — от 8,5 до 9,5 часов.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Установите комфортное время отхода ко сну. Рассчитайте, во сколько ребёнку следует ложиться спать, чтобы вовремя пробуждаться и идти в школу.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Скорректируйте внутренние часы. Например, раз в 3–4 дня смещайте время отбоя и подъема на 15 минут раньше (до необходимого часа).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Проследите, чтобы ребёнок ложился спать вовремя даже по выходным дням.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 xml:space="preserve">Постарайтесь обеспечить полноценный ночной отдых: за полчаса до сна необходимо замедлить мыслительную и физическую активность, также стоит </w:t>
      </w:r>
      <w:r w:rsidRPr="009E5620">
        <w:rPr>
          <w:color w:val="000000" w:themeColor="text1"/>
        </w:rPr>
        <w:lastRenderedPageBreak/>
        <w:t>отключить гаджеты и обеспечить в спальне темноту. В это время почитайте книгу, послушайте классическую музыку или выполните простые физические упражнения на растяжку.</w:t>
      </w:r>
      <w:r w:rsidRPr="009E5620">
        <w:rPr>
          <w:noProof/>
          <w:color w:val="000000" w:themeColor="text1"/>
        </w:rPr>
        <w:drawing>
          <wp:inline distT="0" distB="0" distL="0" distR="0" wp14:anchorId="08901AB9" wp14:editId="1B5DF2D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Откажитесь от употребления кофеина за 6 часов до сна. Кофеин — это стимулятор, содержащийся не только в кофе, но и в чае, шоколаде, газированных напитках и обезболивающих препаратах.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Ужинайте за 2–3 часа до отхода ко сну. Слишком поздний и плотный ужин способен нарушить сон.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Позаботьтесь о вкусном и полезном завтраке. Тогда у ребёнка появится мотивация вставать по утрам.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Помогите ребёнку заранее подготовиться к следующему дню: проследите, чтобы вечером он выбрал одежду, уложил необходимые книги и тетради в портфель. Тогда исчезнет утренняя суматоха, а вместе с ней и стресс.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Положите приготовленную одежду, обувь и аксессуары там, где ребёнок будет их надевать. А собранный рюкзак и спортивную сумку лучше поставить на выходе у двери.</w:t>
      </w:r>
    </w:p>
    <w:p w:rsidR="009E5620" w:rsidRPr="009E5620" w:rsidRDefault="009E5620" w:rsidP="009E5620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30" w:lineRule="atLeast"/>
        <w:ind w:left="900"/>
        <w:rPr>
          <w:color w:val="000000" w:themeColor="text1"/>
        </w:rPr>
      </w:pPr>
      <w:r w:rsidRPr="009E5620">
        <w:rPr>
          <w:color w:val="000000" w:themeColor="text1"/>
        </w:rPr>
        <w:t>Помогите ребёнку планировать время: расписывайте день буквально по минутам, чтобы не было отвлекающих ситуаций, которые провоцируют опоздания. Можно ставить будильник, где каждый звонок – определённое действие для самоконтроля. Например, 1-й звонок – подъём, 2-й – гигиенические процедуры, 3-й – завтрак, 4-й – пора одеваться, 5-й – выходить из дома.</w:t>
      </w:r>
    </w:p>
    <w:p w:rsidR="009E5620" w:rsidRPr="009E5620" w:rsidRDefault="009E5620" w:rsidP="009E5620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</w:rPr>
      </w:pPr>
      <w:r w:rsidRPr="009E5620">
        <w:rPr>
          <w:color w:val="000000" w:themeColor="text1"/>
        </w:rPr>
        <w:t>Хвалите ребенка за успехи, поощрения замотивируют его приходить вовремя. Помните, что стоит уделять больше внимания положительным качествам ребенка, а не ругать его за недостатки. Пользуйтесь советами, собранными в памятке, и запаситесь терпением, дети только учатся планировать своё время, с вашей помощью и поддержкой у них обязательно все получится.</w:t>
      </w:r>
    </w:p>
    <w:p w:rsidR="009E5620" w:rsidRPr="009E5620" w:rsidRDefault="009E562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E5620" w:rsidRPr="009E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7785"/>
    <w:multiLevelType w:val="multilevel"/>
    <w:tmpl w:val="F2B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CE"/>
    <w:rsid w:val="009E5620"/>
    <w:rsid w:val="00C03DCE"/>
    <w:rsid w:val="00E4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E55F"/>
  <w15:chartTrackingRefBased/>
  <w15:docId w15:val="{B5E82D7E-5172-4320-A15E-A8139384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mbdou_466</dc:creator>
  <cp:keywords/>
  <dc:description/>
  <cp:lastModifiedBy>mbdou_466</cp:lastModifiedBy>
  <cp:revision>2</cp:revision>
  <dcterms:created xsi:type="dcterms:W3CDTF">2026-07-08T11:54:00Z</dcterms:created>
  <dcterms:modified xsi:type="dcterms:W3CDTF">2026-07-08T11:55:00Z</dcterms:modified>
</cp:coreProperties>
</file>